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CA4" w:rsidRDefault="005E38ED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4986655" cy="7109460"/>
            <wp:effectExtent l="1066800" t="0" r="10331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 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986655" cy="710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71CA4" w:rsidRDefault="00E71CA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3E05" w:rsidRDefault="00803E05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3E05" w:rsidRDefault="00803E05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7D44" w:rsidRDefault="00AA7D44" w:rsidP="005A7A7C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6ADE" w:rsidRDefault="005A7A7C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</w:t>
      </w:r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>БОУ «</w:t>
      </w:r>
      <w:proofErr w:type="spellStart"/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>Большетиганская</w:t>
      </w:r>
      <w:proofErr w:type="spellEnd"/>
      <w:r w:rsidR="00AA7D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ООШ</w:t>
      </w:r>
      <w:r w:rsidR="00A35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35281">
        <w:rPr>
          <w:rFonts w:ascii="Times New Roman" w:hAnsi="Times New Roman" w:cs="Times New Roman"/>
          <w:color w:val="000000" w:themeColor="text1"/>
          <w:sz w:val="24"/>
          <w:szCs w:val="24"/>
        </w:rPr>
        <w:t>им.А.Баттала</w:t>
      </w:r>
      <w:proofErr w:type="spellEnd"/>
      <w:r w:rsidR="00A35281">
        <w:rPr>
          <w:rFonts w:ascii="Times New Roman" w:hAnsi="Times New Roman" w:cs="Times New Roman"/>
          <w:color w:val="000000" w:themeColor="text1"/>
          <w:sz w:val="24"/>
          <w:szCs w:val="24"/>
        </w:rPr>
        <w:t>» на 2021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 w:rsidR="00A35281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год на изучение физики в </w:t>
      </w:r>
      <w:r w:rsidR="00A463E8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отводится 2 часа в неделю. Для освоения рабочей программы учебного предмета «Физика» в </w:t>
      </w:r>
      <w:r w:rsidR="00E92F5B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используется учебник автора:  </w:t>
      </w:r>
      <w:proofErr w:type="spellStart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Перышкин</w:t>
      </w:r>
      <w:proofErr w:type="spellEnd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А.В,Физика</w:t>
      </w:r>
      <w:proofErr w:type="spellEnd"/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F5B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</w:p>
    <w:p w:rsidR="005A7A7C" w:rsidRPr="00AA676F" w:rsidRDefault="00E92F5B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класс, Москва ,Дрофа</w:t>
      </w:r>
      <w:r w:rsidR="005C1E25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A7A7C"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>8 г</w:t>
      </w:r>
    </w:p>
    <w:p w:rsidR="00E71CA4" w:rsidRPr="00AA676F" w:rsidRDefault="00E71CA4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Тематическое планирование </w:t>
      </w:r>
    </w:p>
    <w:p w:rsidR="00E71CA4" w:rsidRPr="00AA676F" w:rsidRDefault="00E71CA4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Физика 8 класс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846"/>
        <w:gridCol w:w="840"/>
        <w:gridCol w:w="15"/>
        <w:gridCol w:w="992"/>
        <w:gridCol w:w="1701"/>
      </w:tblGrid>
      <w:tr w:rsidR="008E7D97" w:rsidRPr="00AA676F" w:rsidTr="00AA7D44">
        <w:trPr>
          <w:trHeight w:val="420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</w:t>
            </w: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№п/п</w:t>
            </w:r>
          </w:p>
        </w:tc>
        <w:tc>
          <w:tcPr>
            <w:tcW w:w="9923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8E7D97" w:rsidRPr="00AA676F" w:rsidTr="00AA7D44">
        <w:trPr>
          <w:trHeight w:val="261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34"/>
        </w:trPr>
        <w:tc>
          <w:tcPr>
            <w:tcW w:w="709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Тепловое движение. Температура.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9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Внутренняя энергия.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изменения внутренней энергии.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теплопередач. Теплопроводность.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1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Конвекция. Излучение.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3"/>
        </w:trPr>
        <w:tc>
          <w:tcPr>
            <w:tcW w:w="709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теплоты. Единицы количества теплоты. Удельная теплоемкость.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№ 1 "Сравнение количеств теплоты при смешивании воды разной температуры".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 № 2 "Измерение удельной теплоемкости твердого тела".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 топлива. Удельная теплота сгорания.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1 по теме "Тепловые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Агрегатные состояния вещества. Плавление и отвердевание кристаллических тел.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5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 плавления и отвердевания кристаллических тел. Удельная теплота плавления.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"Нагревание тел. Плавление и кристаллизация. Кратковременная контрольная работа № 2 по теме "Нагревание и плавление тел".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6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Испарение и конденсация. Насыщенный и ненасыщенный пар.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Кипение. Удельная теплота парообразования и конденсации.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14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18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65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Влажность воздуха. Способы определения влажности воздуха. Фронтальная лабораторная работа № 3 "Измерение влажности воздуха".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газа и пара при расширении. Двигатель внутреннего сгорания.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Паровая турбина. КПД теплового двигателя.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6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3 по теме "Изменение агрегатных состояний вещества".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3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Обобщающий урок по теме "Тепловые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4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Электризация тел при соприкосновении. Взаимодействие заряженных тел.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4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Электроскоп. Электрическое поле.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3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Делимость электрического заряда. Электрон. Строение атома.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07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56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 электрических явлений.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5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Проводники, полупроводники и непроводники электричества.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9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Электрический ток. Источники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Электрическая цепь и ее составные части.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52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Электрический ток в металлах. Действия электрического тока. Направление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2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тока. Единицы силы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4F784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397306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E7D97" w:rsidRPr="00AA676F" w:rsidTr="00AA7D44">
        <w:trPr>
          <w:cantSplit/>
          <w:trHeight w:val="46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33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Амперметр. Измерение силы тока. Фронтальная лабораторная работа № 4 "Сборка электрической цепи и измерение силы тока в ее различных участках".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2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Электрическое напряжение. Единицы напряжения.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5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35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Вольтметр. Измерение напряжения. Зависимость силы тока от напряжения. Лабораторная работа № 5 "Измерение напряжения на различных участках электрической цепи".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2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Электрическое сопротивление проводников. Единицы сопротивления.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7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Ома для участка цепи.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1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сопротивления проводника. Удельное сопротивление.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1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расчет сопротивления проводника, силы тока и напряжения.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28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Реостаты. Фронтальная лабораторная работа № 6 "Регулирование силы тока реостатом".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41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лабораторная работа № 7 "Измерение сопротивление проводника при помощи амперметра и вольтметра".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8E7D97" w:rsidRPr="00AA676F" w:rsidTr="00AA7D44">
        <w:trPr>
          <w:cantSplit/>
          <w:trHeight w:val="33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Последовательное соединение проводников.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43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Параллельное соединение проводников.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6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соединение проводников и закон Ома для участка цепи.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по теме "Сила тока, напряжение и сопротивление проводника".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19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и мощность электрического тока.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работы, применяемые на практике. Фронтальная лабораторная № 8 "Измерение мощности и работы электрического тока".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Нагревание проводников электрическим током. Закон Джоуля-Ленца.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Конденсатор.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Лампа накаливания. Электрические нагревательные приборы. Короткое замыкание, предохранители.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2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5 по теме "Работа и мощность электрического тока. Закон Джоуля-Ленца".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5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поле. Магнитное поле прямого тока. Магнитные линии.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6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 катушки с током. Электромагниты и их применение. Фронтальная лабораторная работа № 9 "Сборка электромагнита и испытание его действий".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9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5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магнитного поля на проводник с током. Электрический двигатель. Фронтальная лабораторная работа № 10 "Изучение электрического двигателя постоянного тока (на модели)".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1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по теме "Электромагнитные явления".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03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57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света. Распространение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12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Видимое движение светил.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7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Отражение света. Закон отражения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Плоское зеркало. Отражение в плоском зеркале.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6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Преломление света. Закон преломления света.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4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Линзы. Оптическая сила линзы.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35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63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даваемые линзой.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7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64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лабораторная работа № 11 "Получение изображения при помощи линзы".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377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65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задач. Построение изображений, полученных с помощью линз.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11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66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Глаз и зрение. Близорукость и дальнозоркость. Очки. Кратковременная контрольная работа № 5 по теме "Законы отражения и преломления света".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35281">
        <w:trPr>
          <w:cantSplit/>
          <w:trHeight w:val="228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6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контрольной работы. Повторение  тем: «Тепловые </w:t>
            </w:r>
            <w:proofErr w:type="spellStart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явления.Электрические</w:t>
            </w:r>
            <w:proofErr w:type="spellEnd"/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явления.»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460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 темы «Электромагнитные явления.»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D97" w:rsidRPr="00AA676F" w:rsidTr="00AA7D44">
        <w:trPr>
          <w:cantSplit/>
          <w:trHeight w:val="289"/>
        </w:trPr>
        <w:tc>
          <w:tcPr>
            <w:tcW w:w="709" w:type="dxa"/>
            <w:vAlign w:val="center"/>
          </w:tcPr>
          <w:p w:rsidR="008E7D97" w:rsidRPr="00AA676F" w:rsidRDefault="008E7D97" w:rsidP="00AA7D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23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урок</w:t>
            </w:r>
          </w:p>
        </w:tc>
        <w:tc>
          <w:tcPr>
            <w:tcW w:w="846" w:type="dxa"/>
          </w:tcPr>
          <w:p w:rsidR="008E7D97" w:rsidRPr="00AA676F" w:rsidRDefault="008E7D97" w:rsidP="00AA7D44">
            <w:pPr>
              <w:spacing w:after="0" w:line="240" w:lineRule="auto"/>
              <w:ind w:right="-108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7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2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7D97" w:rsidRPr="00AA676F" w:rsidRDefault="008E7D97" w:rsidP="00AA7D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A7A7C" w:rsidRPr="00AA676F" w:rsidRDefault="005A7A7C" w:rsidP="005A7A7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433E" w:rsidRPr="00AA676F" w:rsidRDefault="00E1433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433E" w:rsidRPr="00AA676F" w:rsidRDefault="00E1433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1433E" w:rsidRPr="00AA676F" w:rsidSect="00AA7D44">
      <w:pgSz w:w="16838" w:h="11906" w:orient="landscape"/>
      <w:pgMar w:top="142" w:right="53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7791F"/>
    <w:rsid w:val="0003489B"/>
    <w:rsid w:val="00186ADE"/>
    <w:rsid w:val="0027791F"/>
    <w:rsid w:val="00397306"/>
    <w:rsid w:val="00425C43"/>
    <w:rsid w:val="00443981"/>
    <w:rsid w:val="00476F52"/>
    <w:rsid w:val="004F784F"/>
    <w:rsid w:val="00505EE4"/>
    <w:rsid w:val="0057228F"/>
    <w:rsid w:val="00575754"/>
    <w:rsid w:val="005933B9"/>
    <w:rsid w:val="005A7A7C"/>
    <w:rsid w:val="005C1E25"/>
    <w:rsid w:val="005C715B"/>
    <w:rsid w:val="005E38ED"/>
    <w:rsid w:val="005F061A"/>
    <w:rsid w:val="006830BF"/>
    <w:rsid w:val="006C2464"/>
    <w:rsid w:val="0072622A"/>
    <w:rsid w:val="007E3EA3"/>
    <w:rsid w:val="00803E05"/>
    <w:rsid w:val="008059A9"/>
    <w:rsid w:val="008A0150"/>
    <w:rsid w:val="008E7D97"/>
    <w:rsid w:val="009B757F"/>
    <w:rsid w:val="00A20F47"/>
    <w:rsid w:val="00A35281"/>
    <w:rsid w:val="00A463E8"/>
    <w:rsid w:val="00AA676F"/>
    <w:rsid w:val="00AA7D44"/>
    <w:rsid w:val="00AC1384"/>
    <w:rsid w:val="00AE3C54"/>
    <w:rsid w:val="00AF35FF"/>
    <w:rsid w:val="00B33BD9"/>
    <w:rsid w:val="00B9137B"/>
    <w:rsid w:val="00C30436"/>
    <w:rsid w:val="00CC1EC1"/>
    <w:rsid w:val="00E1433E"/>
    <w:rsid w:val="00E42B5A"/>
    <w:rsid w:val="00E71CA4"/>
    <w:rsid w:val="00E92F5B"/>
    <w:rsid w:val="00EB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5A"/>
  </w:style>
  <w:style w:type="paragraph" w:styleId="4">
    <w:name w:val="heading 4"/>
    <w:basedOn w:val="a"/>
    <w:next w:val="a"/>
    <w:link w:val="40"/>
    <w:uiPriority w:val="9"/>
    <w:unhideWhenUsed/>
    <w:qFormat/>
    <w:rsid w:val="009B757F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91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9B757F"/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styleId="a5">
    <w:name w:val="Emphasis"/>
    <w:basedOn w:val="a0"/>
    <w:qFormat/>
    <w:rsid w:val="005A7A7C"/>
    <w:rPr>
      <w:i/>
      <w:iCs/>
    </w:rPr>
  </w:style>
  <w:style w:type="paragraph" w:styleId="a6">
    <w:name w:val="No Spacing"/>
    <w:uiPriority w:val="1"/>
    <w:qFormat/>
    <w:rsid w:val="00E71CA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BD3AC-1C26-4925-9B7A-C6F631F8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Завуч</cp:lastModifiedBy>
  <cp:revision>32</cp:revision>
  <cp:lastPrinted>2020-10-07T15:38:00Z</cp:lastPrinted>
  <dcterms:created xsi:type="dcterms:W3CDTF">2019-04-21T09:39:00Z</dcterms:created>
  <dcterms:modified xsi:type="dcterms:W3CDTF">2021-10-02T08:38:00Z</dcterms:modified>
</cp:coreProperties>
</file>